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BEC77" w14:textId="77777777" w:rsidR="00462F03" w:rsidRDefault="00462F0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Compte-rendu de l’Assemblée générale ordinaire</w:t>
      </w:r>
    </w:p>
    <w:p w14:paraId="60BB4FC2" w14:textId="77777777" w:rsidR="00462F03" w:rsidRDefault="00462F0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cs="Times New Roman"/>
          <w:b/>
          <w:bCs/>
          <w:sz w:val="32"/>
          <w:szCs w:val="32"/>
        </w:rPr>
        <w:t>du</w:t>
      </w:r>
      <w:proofErr w:type="gramEnd"/>
      <w:r>
        <w:rPr>
          <w:rFonts w:cs="Times New Roman"/>
          <w:b/>
          <w:bCs/>
          <w:sz w:val="32"/>
          <w:szCs w:val="32"/>
        </w:rPr>
        <w:t xml:space="preserve"> Syndicat d’Arboriculture et d’Horticulture</w:t>
      </w:r>
    </w:p>
    <w:p w14:paraId="0CEFA25B" w14:textId="77777777" w:rsidR="00462F03" w:rsidRDefault="00462F03"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 xml:space="preserve"> </w:t>
      </w:r>
      <w:proofErr w:type="gramStart"/>
      <w:r>
        <w:rPr>
          <w:rFonts w:cs="Times New Roman"/>
          <w:b/>
          <w:bCs/>
          <w:sz w:val="32"/>
          <w:szCs w:val="32"/>
        </w:rPr>
        <w:t>de</w:t>
      </w:r>
      <w:proofErr w:type="gramEnd"/>
      <w:r>
        <w:rPr>
          <w:rFonts w:cs="Times New Roman"/>
          <w:b/>
          <w:bCs/>
          <w:sz w:val="32"/>
          <w:szCs w:val="32"/>
        </w:rPr>
        <w:t xml:space="preserve"> Coin-lès-Cuvry et environs</w:t>
      </w:r>
    </w:p>
    <w:p w14:paraId="603422D2" w14:textId="77777777" w:rsidR="00462F03" w:rsidRDefault="00462F03">
      <w:pPr>
        <w:jc w:val="center"/>
        <w:rPr>
          <w:rFonts w:cs="Times New Roman"/>
          <w:b/>
          <w:bCs/>
          <w:sz w:val="16"/>
          <w:szCs w:val="16"/>
        </w:rPr>
      </w:pPr>
    </w:p>
    <w:p w14:paraId="4B28C11C" w14:textId="0B3D1F77" w:rsidR="00462F03" w:rsidRDefault="00462F03">
      <w:pPr>
        <w:jc w:val="center"/>
        <w:rPr>
          <w:rFonts w:cs="Times New Roman"/>
          <w:sz w:val="32"/>
          <w:szCs w:val="32"/>
        </w:rPr>
      </w:pPr>
      <w:proofErr w:type="gramStart"/>
      <w:r>
        <w:rPr>
          <w:rFonts w:cs="Times New Roman"/>
          <w:sz w:val="32"/>
          <w:szCs w:val="32"/>
        </w:rPr>
        <w:t>du</w:t>
      </w:r>
      <w:proofErr w:type="gramEnd"/>
      <w:r>
        <w:rPr>
          <w:rFonts w:cs="Times New Roman"/>
          <w:sz w:val="32"/>
          <w:szCs w:val="32"/>
        </w:rPr>
        <w:t xml:space="preserve"> </w:t>
      </w:r>
      <w:r w:rsidR="00547592">
        <w:rPr>
          <w:rFonts w:cs="Times New Roman"/>
          <w:sz w:val="32"/>
          <w:szCs w:val="32"/>
        </w:rPr>
        <w:t>dimanche 03 octobre 2021</w:t>
      </w:r>
    </w:p>
    <w:p w14:paraId="75851B72" w14:textId="77777777" w:rsidR="00462F03" w:rsidRDefault="00462F03">
      <w:pPr>
        <w:jc w:val="center"/>
        <w:rPr>
          <w:rFonts w:cs="Times New Roman"/>
          <w:sz w:val="32"/>
          <w:szCs w:val="32"/>
        </w:rPr>
      </w:pPr>
    </w:p>
    <w:p w14:paraId="0E7AE12C" w14:textId="577FF8EC" w:rsidR="00462F03" w:rsidRDefault="00462F0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Lieu : </w:t>
      </w:r>
      <w:r w:rsidR="00BA1FEC">
        <w:rPr>
          <w:rFonts w:cs="Times New Roman"/>
          <w:sz w:val="22"/>
          <w:szCs w:val="22"/>
        </w:rPr>
        <w:t>- Salle</w:t>
      </w:r>
      <w:r>
        <w:rPr>
          <w:rFonts w:cs="Times New Roman"/>
          <w:sz w:val="22"/>
          <w:szCs w:val="22"/>
        </w:rPr>
        <w:t xml:space="preserve"> des Fêtes de </w:t>
      </w:r>
      <w:r w:rsidR="00BA1FEC">
        <w:rPr>
          <w:rFonts w:cs="Times New Roman"/>
          <w:sz w:val="22"/>
          <w:szCs w:val="22"/>
        </w:rPr>
        <w:t>Coin-lès-Cuvry</w:t>
      </w:r>
      <w:r>
        <w:rPr>
          <w:rFonts w:cs="Times New Roman"/>
          <w:sz w:val="22"/>
          <w:szCs w:val="22"/>
        </w:rPr>
        <w:t xml:space="preserve"> à 10 h 00 ;</w:t>
      </w:r>
    </w:p>
    <w:p w14:paraId="1B1D1919" w14:textId="5BB649E2" w:rsidR="00462F03" w:rsidRDefault="00462F0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</w:t>
      </w:r>
      <w:r w:rsidR="006F2C1E">
        <w:rPr>
          <w:rFonts w:cs="Times New Roman"/>
          <w:sz w:val="22"/>
          <w:szCs w:val="22"/>
        </w:rPr>
        <w:t>39</w:t>
      </w:r>
      <w:r>
        <w:rPr>
          <w:rFonts w:cs="Times New Roman"/>
          <w:sz w:val="22"/>
          <w:szCs w:val="22"/>
        </w:rPr>
        <w:t xml:space="preserve"> membres présents ;</w:t>
      </w:r>
    </w:p>
    <w:p w14:paraId="46588BD4" w14:textId="27E2C716" w:rsidR="00462F03" w:rsidRDefault="00462F03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ab/>
        <w:t xml:space="preserve">  </w:t>
      </w:r>
      <w:r w:rsidR="00E02D08">
        <w:rPr>
          <w:rFonts w:cs="Times New Roman"/>
          <w:sz w:val="22"/>
          <w:szCs w:val="22"/>
        </w:rPr>
        <w:t>Daniel SERRIERE</w:t>
      </w:r>
      <w:r>
        <w:rPr>
          <w:rFonts w:cs="Times New Roman"/>
          <w:sz w:val="22"/>
          <w:szCs w:val="22"/>
        </w:rPr>
        <w:t>, Président de séance.</w:t>
      </w:r>
    </w:p>
    <w:p w14:paraId="4DF92340" w14:textId="77777777" w:rsidR="00462F03" w:rsidRDefault="00462F03">
      <w:pPr>
        <w:rPr>
          <w:rFonts w:cs="Times New Roman"/>
          <w:i/>
          <w:iCs/>
          <w:sz w:val="18"/>
          <w:szCs w:val="18"/>
        </w:rPr>
      </w:pPr>
    </w:p>
    <w:p w14:paraId="0AAA74F4" w14:textId="25E3CA48" w:rsidR="00462F03" w:rsidRDefault="00462F03" w:rsidP="00A24169">
      <w:pPr>
        <w:ind w:right="-648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  <w:u w:val="single"/>
        </w:rPr>
        <w:t>Ordre du jour :</w:t>
      </w:r>
    </w:p>
    <w:p w14:paraId="4855777A" w14:textId="4183169C" w:rsidR="00462F03" w:rsidRDefault="00BA1FEC">
      <w:pPr>
        <w:ind w:right="-648" w:firstLine="708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10 h</w:t>
      </w:r>
      <w:r w:rsidR="00462F03">
        <w:rPr>
          <w:rFonts w:cs="Times New Roman"/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>00 :</w:t>
      </w:r>
      <w:r w:rsidR="00462F03">
        <w:rPr>
          <w:rFonts w:cs="Times New Roman"/>
          <w:i/>
          <w:iCs/>
          <w:sz w:val="16"/>
          <w:szCs w:val="16"/>
        </w:rPr>
        <w:tab/>
        <w:t xml:space="preserve"> Accueil des adhérents par le Président </w:t>
      </w:r>
      <w:r w:rsidR="00E02D08">
        <w:rPr>
          <w:rFonts w:cs="Times New Roman"/>
          <w:i/>
          <w:iCs/>
          <w:sz w:val="16"/>
          <w:szCs w:val="16"/>
        </w:rPr>
        <w:t>Daniel SERRIERE</w:t>
      </w:r>
      <w:r w:rsidR="00462F03">
        <w:rPr>
          <w:rFonts w:cs="Times New Roman"/>
          <w:i/>
          <w:iCs/>
          <w:sz w:val="16"/>
          <w:szCs w:val="16"/>
        </w:rPr>
        <w:t> ;</w:t>
      </w:r>
    </w:p>
    <w:p w14:paraId="41863E04" w14:textId="6DE3DF7C" w:rsidR="00462F03" w:rsidRDefault="00462F03">
      <w:pPr>
        <w:ind w:left="1776" w:right="-648" w:firstLine="348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Lecture du P.V. de l’A. G. 20</w:t>
      </w:r>
      <w:r w:rsidR="00547592">
        <w:rPr>
          <w:rFonts w:cs="Times New Roman"/>
          <w:i/>
          <w:iCs/>
          <w:sz w:val="16"/>
          <w:szCs w:val="16"/>
        </w:rPr>
        <w:t>20</w:t>
      </w:r>
      <w:r>
        <w:rPr>
          <w:rFonts w:cs="Times New Roman"/>
          <w:i/>
          <w:iCs/>
          <w:sz w:val="16"/>
          <w:szCs w:val="16"/>
        </w:rPr>
        <w:t>-</w:t>
      </w:r>
      <w:r w:rsidR="00BA1FEC">
        <w:rPr>
          <w:rFonts w:cs="Times New Roman"/>
          <w:i/>
          <w:iCs/>
          <w:sz w:val="16"/>
          <w:szCs w:val="16"/>
        </w:rPr>
        <w:t>202</w:t>
      </w:r>
      <w:r w:rsidR="00547592">
        <w:rPr>
          <w:rFonts w:cs="Times New Roman"/>
          <w:i/>
          <w:iCs/>
          <w:sz w:val="16"/>
          <w:szCs w:val="16"/>
        </w:rPr>
        <w:t>1</w:t>
      </w:r>
      <w:r w:rsidR="00BA1FEC">
        <w:rPr>
          <w:rFonts w:cs="Times New Roman"/>
          <w:i/>
          <w:iCs/>
          <w:sz w:val="16"/>
          <w:szCs w:val="16"/>
        </w:rPr>
        <w:t xml:space="preserve"> par</w:t>
      </w:r>
      <w:r>
        <w:rPr>
          <w:rFonts w:cs="Times New Roman"/>
          <w:i/>
          <w:iCs/>
          <w:sz w:val="16"/>
          <w:szCs w:val="16"/>
        </w:rPr>
        <w:t xml:space="preserve"> le Secrétaire </w:t>
      </w:r>
      <w:r w:rsidR="00E02D08">
        <w:rPr>
          <w:rFonts w:cs="Times New Roman"/>
          <w:i/>
          <w:iCs/>
          <w:sz w:val="16"/>
          <w:szCs w:val="16"/>
        </w:rPr>
        <w:t xml:space="preserve">Raymond </w:t>
      </w:r>
      <w:r w:rsidR="00BA1FEC">
        <w:rPr>
          <w:rFonts w:cs="Times New Roman"/>
          <w:i/>
          <w:iCs/>
          <w:sz w:val="16"/>
          <w:szCs w:val="16"/>
        </w:rPr>
        <w:t>MORHAIN ;</w:t>
      </w:r>
    </w:p>
    <w:p w14:paraId="5605EDC1" w14:textId="243117CE" w:rsidR="00462F03" w:rsidRDefault="00462F03">
      <w:pPr>
        <w:ind w:left="1428" w:right="-648" w:firstLine="696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 xml:space="preserve">Rapport financier par le Trésorier </w:t>
      </w:r>
      <w:r w:rsidR="00E02D08">
        <w:rPr>
          <w:rFonts w:cs="Times New Roman"/>
          <w:i/>
          <w:iCs/>
          <w:sz w:val="16"/>
          <w:szCs w:val="16"/>
        </w:rPr>
        <w:t>Charles LEMOINE</w:t>
      </w:r>
      <w:r>
        <w:rPr>
          <w:rFonts w:cs="Times New Roman"/>
          <w:i/>
          <w:iCs/>
          <w:sz w:val="16"/>
          <w:szCs w:val="16"/>
        </w:rPr>
        <w:t> ;</w:t>
      </w:r>
    </w:p>
    <w:p w14:paraId="3C7ED7D6" w14:textId="6CDBD90E" w:rsidR="00462F03" w:rsidRDefault="00462F03">
      <w:pPr>
        <w:ind w:left="1776" w:right="-648" w:firstLine="348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Rapport de</w:t>
      </w:r>
      <w:r w:rsidR="006F2C1E">
        <w:rPr>
          <w:rFonts w:cs="Times New Roman"/>
          <w:i/>
          <w:iCs/>
          <w:sz w:val="16"/>
          <w:szCs w:val="16"/>
        </w:rPr>
        <w:t>s</w:t>
      </w:r>
      <w:r w:rsidR="00547592">
        <w:rPr>
          <w:rFonts w:cs="Times New Roman"/>
          <w:i/>
          <w:iCs/>
          <w:sz w:val="16"/>
          <w:szCs w:val="16"/>
        </w:rPr>
        <w:t xml:space="preserve"> </w:t>
      </w:r>
      <w:r w:rsidR="006F2C1E">
        <w:rPr>
          <w:rFonts w:cs="Times New Roman"/>
          <w:i/>
          <w:iCs/>
          <w:sz w:val="16"/>
          <w:szCs w:val="16"/>
        </w:rPr>
        <w:t>commissaires aux comptes</w:t>
      </w:r>
      <w:r w:rsidR="006F2C1E">
        <w:rPr>
          <w:rFonts w:cs="Times New Roman"/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>M</w:t>
      </w:r>
      <w:r w:rsidR="006F2C1E">
        <w:rPr>
          <w:rFonts w:cs="Times New Roman"/>
          <w:i/>
          <w:iCs/>
          <w:sz w:val="16"/>
          <w:szCs w:val="16"/>
        </w:rPr>
        <w:t>r</w:t>
      </w:r>
      <w:r>
        <w:rPr>
          <w:rFonts w:cs="Times New Roman"/>
          <w:i/>
          <w:iCs/>
          <w:sz w:val="16"/>
          <w:szCs w:val="16"/>
        </w:rPr>
        <w:t xml:space="preserve"> André </w:t>
      </w:r>
      <w:proofErr w:type="spellStart"/>
      <w:r>
        <w:rPr>
          <w:rFonts w:cs="Times New Roman"/>
          <w:i/>
          <w:iCs/>
          <w:sz w:val="16"/>
          <w:szCs w:val="16"/>
        </w:rPr>
        <w:t>Heymes</w:t>
      </w:r>
      <w:proofErr w:type="spellEnd"/>
      <w:r w:rsidR="006F2C1E">
        <w:rPr>
          <w:rFonts w:cs="Times New Roman"/>
          <w:i/>
          <w:iCs/>
          <w:sz w:val="16"/>
          <w:szCs w:val="16"/>
        </w:rPr>
        <w:t xml:space="preserve"> et Mr RUARO </w:t>
      </w:r>
      <w:r>
        <w:rPr>
          <w:rFonts w:cs="Times New Roman"/>
          <w:i/>
          <w:iCs/>
          <w:sz w:val="16"/>
          <w:szCs w:val="16"/>
        </w:rPr>
        <w:t>;</w:t>
      </w:r>
    </w:p>
    <w:p w14:paraId="692AF499" w14:textId="5DD2D096" w:rsidR="00462F03" w:rsidRDefault="00462F03">
      <w:pPr>
        <w:ind w:left="1416" w:right="-648" w:firstLine="708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Désignation des commissaires aux comptes pour la nouvelle saison 20</w:t>
      </w:r>
      <w:r w:rsidR="00E02D08">
        <w:rPr>
          <w:rFonts w:cs="Times New Roman"/>
          <w:i/>
          <w:iCs/>
          <w:sz w:val="16"/>
          <w:szCs w:val="16"/>
        </w:rPr>
        <w:t>2</w:t>
      </w:r>
      <w:r w:rsidR="00547592">
        <w:rPr>
          <w:rFonts w:cs="Times New Roman"/>
          <w:i/>
          <w:iCs/>
          <w:sz w:val="16"/>
          <w:szCs w:val="16"/>
        </w:rPr>
        <w:t>1</w:t>
      </w:r>
      <w:r>
        <w:rPr>
          <w:rFonts w:cs="Times New Roman"/>
          <w:i/>
          <w:iCs/>
          <w:sz w:val="16"/>
          <w:szCs w:val="16"/>
        </w:rPr>
        <w:t>-202</w:t>
      </w:r>
      <w:r w:rsidR="00547592">
        <w:rPr>
          <w:rFonts w:cs="Times New Roman"/>
          <w:i/>
          <w:iCs/>
          <w:sz w:val="16"/>
          <w:szCs w:val="16"/>
        </w:rPr>
        <w:t>2</w:t>
      </w:r>
      <w:r>
        <w:rPr>
          <w:rFonts w:cs="Times New Roman"/>
          <w:i/>
          <w:iCs/>
          <w:sz w:val="16"/>
          <w:szCs w:val="16"/>
        </w:rPr>
        <w:t> ;</w:t>
      </w:r>
    </w:p>
    <w:p w14:paraId="2FF672D7" w14:textId="7B8280FE" w:rsidR="00462F03" w:rsidRDefault="00462F03" w:rsidP="00A24169">
      <w:pPr>
        <w:ind w:left="2124" w:right="-648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Renouvellement du tiers sortant des membres du Bureau</w:t>
      </w:r>
      <w:r w:rsidR="00E02D08">
        <w:rPr>
          <w:rFonts w:cs="Times New Roman"/>
          <w:i/>
          <w:iCs/>
          <w:sz w:val="16"/>
          <w:szCs w:val="16"/>
        </w:rPr>
        <w:t xml:space="preserve"> : </w:t>
      </w:r>
    </w:p>
    <w:p w14:paraId="1CA0731B" w14:textId="77777777" w:rsidR="00462F03" w:rsidRDefault="00462F03">
      <w:pPr>
        <w:ind w:left="2124" w:right="-648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Fixation des tarifs d’adhésion et des cuites de distillerie ;</w:t>
      </w:r>
    </w:p>
    <w:p w14:paraId="416DBF67" w14:textId="77777777" w:rsidR="00462F03" w:rsidRDefault="00462F03">
      <w:pPr>
        <w:ind w:left="1596" w:right="-648" w:firstLine="528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Divers ;</w:t>
      </w:r>
    </w:p>
    <w:p w14:paraId="2A5497BA" w14:textId="29FA3CD9" w:rsidR="00462F03" w:rsidRDefault="00462F03">
      <w:pPr>
        <w:ind w:left="1596" w:right="-648" w:firstLine="528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Grande TOMBOLA gratuite</w:t>
      </w:r>
      <w:r w:rsidR="00A927E0">
        <w:rPr>
          <w:rFonts w:cs="Times New Roman"/>
          <w:i/>
          <w:iCs/>
          <w:sz w:val="16"/>
          <w:szCs w:val="16"/>
        </w:rPr>
        <w:t>/ U</w:t>
      </w:r>
      <w:r w:rsidR="00E02D08">
        <w:rPr>
          <w:rFonts w:cs="Times New Roman"/>
          <w:i/>
          <w:iCs/>
          <w:sz w:val="16"/>
          <w:szCs w:val="16"/>
        </w:rPr>
        <w:t>ne dizaine d</w:t>
      </w:r>
      <w:r w:rsidR="00A927E0">
        <w:rPr>
          <w:rFonts w:cs="Times New Roman"/>
          <w:i/>
          <w:iCs/>
          <w:sz w:val="16"/>
          <w:szCs w:val="16"/>
        </w:rPr>
        <w:t>’adhérents gagnent un</w:t>
      </w:r>
      <w:r w:rsidR="00E02D08">
        <w:rPr>
          <w:rFonts w:cs="Times New Roman"/>
          <w:i/>
          <w:iCs/>
          <w:sz w:val="16"/>
          <w:szCs w:val="16"/>
        </w:rPr>
        <w:t xml:space="preserve"> lot  </w:t>
      </w:r>
    </w:p>
    <w:p w14:paraId="5D5D30A7" w14:textId="3BFB896A" w:rsidR="00462F03" w:rsidRDefault="00462F03">
      <w:pPr>
        <w:ind w:left="1596" w:right="-648" w:firstLine="528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(Les participants sont les membres à jour de cotisation, présents à l’Assemblée</w:t>
      </w:r>
      <w:r w:rsidR="00E02D08">
        <w:rPr>
          <w:rFonts w:cs="Times New Roman"/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Art. 14 des statuts).</w:t>
      </w:r>
    </w:p>
    <w:p w14:paraId="01DCFB7B" w14:textId="00EAAF94" w:rsidR="00462F03" w:rsidRDefault="00462F03">
      <w:pPr>
        <w:ind w:left="888" w:right="-648" w:hanging="168"/>
        <w:rPr>
          <w:rFonts w:cs="Times New Roman"/>
          <w:i/>
          <w:iCs/>
          <w:sz w:val="16"/>
          <w:szCs w:val="16"/>
        </w:rPr>
      </w:pPr>
      <w:r>
        <w:rPr>
          <w:rFonts w:cs="Times New Roman"/>
          <w:i/>
          <w:iCs/>
          <w:sz w:val="16"/>
          <w:szCs w:val="16"/>
        </w:rPr>
        <w:t>11 h 00 :</w:t>
      </w:r>
      <w:r>
        <w:rPr>
          <w:rFonts w:cs="Times New Roman"/>
          <w:i/>
          <w:iCs/>
          <w:sz w:val="16"/>
          <w:szCs w:val="16"/>
        </w:rPr>
        <w:tab/>
        <w:t xml:space="preserve"> Pot de l’amitié</w:t>
      </w:r>
      <w:r w:rsidR="00A24169">
        <w:rPr>
          <w:rFonts w:cs="Times New Roman"/>
          <w:i/>
          <w:iCs/>
          <w:sz w:val="16"/>
          <w:szCs w:val="16"/>
        </w:rPr>
        <w:t xml:space="preserve"> </w:t>
      </w:r>
      <w:r>
        <w:rPr>
          <w:rFonts w:cs="Times New Roman"/>
          <w:i/>
          <w:iCs/>
          <w:sz w:val="16"/>
          <w:szCs w:val="16"/>
        </w:rPr>
        <w:t xml:space="preserve">servi à la salle des Fêtes </w:t>
      </w:r>
    </w:p>
    <w:p w14:paraId="3CEDD922" w14:textId="7DA8E0FC" w:rsidR="00A927E0" w:rsidRDefault="00A927E0" w:rsidP="00A927E0">
      <w:pPr>
        <w:pStyle w:val="Sansinterlig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Le président ouvre la séance à 10h00 ; il remercie </w:t>
      </w:r>
      <w:r w:rsidR="006F2C1E">
        <w:rPr>
          <w:rFonts w:cs="Times New Roman"/>
          <w:sz w:val="18"/>
          <w:szCs w:val="18"/>
        </w:rPr>
        <w:t>l’adjoint au maire M. Olivier RAIMONDEAU qui nous honore de sa présence</w:t>
      </w:r>
      <w:r w:rsidR="00DA3904">
        <w:rPr>
          <w:rFonts w:cs="Times New Roman"/>
          <w:sz w:val="18"/>
          <w:szCs w:val="18"/>
        </w:rPr>
        <w:t xml:space="preserve"> pour la 2</w:t>
      </w:r>
      <w:r w:rsidR="00DA3904" w:rsidRPr="00DA3904">
        <w:rPr>
          <w:rFonts w:cs="Times New Roman"/>
          <w:sz w:val="18"/>
          <w:szCs w:val="18"/>
          <w:vertAlign w:val="superscript"/>
        </w:rPr>
        <w:t>ème</w:t>
      </w:r>
      <w:r w:rsidR="00DA3904">
        <w:rPr>
          <w:rFonts w:cs="Times New Roman"/>
          <w:sz w:val="18"/>
          <w:szCs w:val="18"/>
        </w:rPr>
        <w:t xml:space="preserve"> année consécutive</w:t>
      </w:r>
      <w:r w:rsidR="006F2C1E">
        <w:rPr>
          <w:rFonts w:cs="Times New Roman"/>
          <w:sz w:val="18"/>
          <w:szCs w:val="18"/>
        </w:rPr>
        <w:t xml:space="preserve"> et il remercie la mairie de la mise à disposition de la salle des fêtes.</w:t>
      </w:r>
    </w:p>
    <w:p w14:paraId="711A98BD" w14:textId="77777777" w:rsidR="00A927E0" w:rsidRDefault="00A927E0" w:rsidP="00A927E0">
      <w:pPr>
        <w:pStyle w:val="Sansinterligne"/>
        <w:rPr>
          <w:rFonts w:cs="Times New Roman"/>
          <w:sz w:val="18"/>
          <w:szCs w:val="18"/>
        </w:rPr>
      </w:pPr>
    </w:p>
    <w:p w14:paraId="4BC926BB" w14:textId="5FFDC139" w:rsidR="00843F52" w:rsidRDefault="00A927E0" w:rsidP="00A927E0">
      <w:pPr>
        <w:pStyle w:val="Sansinterlig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Après avoir remercié les membres adhérents de leur présence, le Président demande une minute de silence en mémoire des membres décédés en cours d’année. </w:t>
      </w:r>
    </w:p>
    <w:p w14:paraId="681FBF52" w14:textId="7B989919" w:rsidR="00843F52" w:rsidRDefault="00843F52" w:rsidP="00A927E0">
      <w:pPr>
        <w:pStyle w:val="Sansinterlig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Le président </w:t>
      </w:r>
      <w:r w:rsidR="006F2C1E">
        <w:rPr>
          <w:rFonts w:cs="Times New Roman"/>
          <w:sz w:val="18"/>
          <w:szCs w:val="18"/>
        </w:rPr>
        <w:t>présente les moments forts de la campagne 2020/2021 et</w:t>
      </w:r>
      <w:r w:rsidR="00DA3904">
        <w:rPr>
          <w:rFonts w:cs="Times New Roman"/>
          <w:sz w:val="18"/>
          <w:szCs w:val="18"/>
        </w:rPr>
        <w:t>,</w:t>
      </w:r>
      <w:r w:rsidR="006F2C1E">
        <w:rPr>
          <w:rFonts w:cs="Times New Roman"/>
          <w:sz w:val="18"/>
          <w:szCs w:val="18"/>
        </w:rPr>
        <w:t xml:space="preserve"> il </w:t>
      </w:r>
      <w:r>
        <w:rPr>
          <w:rFonts w:cs="Times New Roman"/>
          <w:sz w:val="18"/>
          <w:szCs w:val="18"/>
        </w:rPr>
        <w:t xml:space="preserve">évoque ensuite les projets </w:t>
      </w:r>
      <w:r w:rsidR="006F2C1E">
        <w:rPr>
          <w:rFonts w:cs="Times New Roman"/>
          <w:sz w:val="18"/>
          <w:szCs w:val="18"/>
        </w:rPr>
        <w:t xml:space="preserve">réalisés ou encore </w:t>
      </w:r>
      <w:r>
        <w:rPr>
          <w:rFonts w:cs="Times New Roman"/>
          <w:sz w:val="18"/>
          <w:szCs w:val="18"/>
        </w:rPr>
        <w:t>en cours</w:t>
      </w:r>
      <w:r w:rsidR="00DA3904">
        <w:rPr>
          <w:rFonts w:cs="Times New Roman"/>
          <w:sz w:val="18"/>
          <w:szCs w:val="18"/>
        </w:rPr>
        <w:t>,</w:t>
      </w:r>
      <w:r>
        <w:rPr>
          <w:rFonts w:cs="Times New Roman"/>
          <w:sz w:val="18"/>
          <w:szCs w:val="18"/>
        </w:rPr>
        <w:t xml:space="preserve"> à savoir :</w:t>
      </w:r>
    </w:p>
    <w:p w14:paraId="1F4B3E12" w14:textId="64A08F4B" w:rsidR="00843F52" w:rsidRDefault="00843F52" w:rsidP="00843F52">
      <w:pPr>
        <w:pStyle w:val="Sansinterligne"/>
        <w:ind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Le local attenant à la distillerie</w:t>
      </w:r>
    </w:p>
    <w:p w14:paraId="7EA60FB4" w14:textId="50E21C2C" w:rsidR="00843F52" w:rsidRDefault="00843F52" w:rsidP="00843F52">
      <w:pPr>
        <w:pStyle w:val="Sansinterligne"/>
        <w:ind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Les travaux sur les conduites de rejet des effluents</w:t>
      </w:r>
    </w:p>
    <w:p w14:paraId="0D5F9CB4" w14:textId="4D5646F5" w:rsidR="00843F52" w:rsidRDefault="00843F52" w:rsidP="00843F52">
      <w:pPr>
        <w:pStyle w:val="Sansinterligne"/>
        <w:ind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Le verger école </w:t>
      </w:r>
    </w:p>
    <w:p w14:paraId="2FAED7CD" w14:textId="6199A092" w:rsidR="00843F52" w:rsidRDefault="00843F52" w:rsidP="00843F52">
      <w:pPr>
        <w:pStyle w:val="Sansinterligne"/>
        <w:rPr>
          <w:rFonts w:cs="Times New Roman"/>
          <w:sz w:val="18"/>
          <w:szCs w:val="18"/>
        </w:rPr>
      </w:pPr>
    </w:p>
    <w:p w14:paraId="149172EA" w14:textId="6A359173" w:rsidR="00CB4EC5" w:rsidRDefault="00843F52" w:rsidP="00843F52">
      <w:pPr>
        <w:pStyle w:val="Sansinterlig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Le secrétaire Raymond MORHAIN présente le bilan des activités sur la campagne 20</w:t>
      </w:r>
      <w:r w:rsidR="00547592">
        <w:rPr>
          <w:rFonts w:cs="Times New Roman"/>
          <w:sz w:val="18"/>
          <w:szCs w:val="18"/>
        </w:rPr>
        <w:t>20/2021</w:t>
      </w:r>
    </w:p>
    <w:p w14:paraId="275B8351" w14:textId="77777777" w:rsidR="00CB4EC5" w:rsidRDefault="00CB4EC5" w:rsidP="00843F52">
      <w:pPr>
        <w:pStyle w:val="Sansinterligne"/>
        <w:rPr>
          <w:rFonts w:cs="Times New Roman"/>
          <w:sz w:val="18"/>
          <w:szCs w:val="18"/>
        </w:rPr>
      </w:pPr>
    </w:p>
    <w:p w14:paraId="219F9972" w14:textId="61184496" w:rsidR="00CB4EC5" w:rsidRDefault="00CB4EC5" w:rsidP="00CB4EC5">
      <w:pPr>
        <w:pStyle w:val="Sansinterligne"/>
        <w:ind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Distillation,</w:t>
      </w:r>
      <w:r w:rsidR="00843F52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(</w:t>
      </w:r>
      <w:r w:rsidR="006F2C1E">
        <w:rPr>
          <w:rFonts w:cs="Times New Roman"/>
          <w:sz w:val="18"/>
          <w:szCs w:val="18"/>
        </w:rPr>
        <w:t>373</w:t>
      </w:r>
      <w:r>
        <w:rPr>
          <w:rFonts w:cs="Times New Roman"/>
          <w:sz w:val="18"/>
          <w:szCs w:val="18"/>
        </w:rPr>
        <w:t xml:space="preserve"> cuites de </w:t>
      </w:r>
      <w:r w:rsidR="006F2C1E">
        <w:rPr>
          <w:rFonts w:cs="Times New Roman"/>
          <w:sz w:val="18"/>
          <w:szCs w:val="18"/>
        </w:rPr>
        <w:t>201</w:t>
      </w:r>
      <w:r>
        <w:rPr>
          <w:rFonts w:cs="Times New Roman"/>
          <w:sz w:val="18"/>
          <w:szCs w:val="18"/>
        </w:rPr>
        <w:t xml:space="preserve"> adhérents nécessitant </w:t>
      </w:r>
      <w:r w:rsidR="006F2C1E">
        <w:rPr>
          <w:rFonts w:cs="Times New Roman"/>
          <w:sz w:val="18"/>
          <w:szCs w:val="18"/>
        </w:rPr>
        <w:t>123</w:t>
      </w:r>
      <w:r>
        <w:rPr>
          <w:rFonts w:cs="Times New Roman"/>
          <w:sz w:val="18"/>
          <w:szCs w:val="18"/>
        </w:rPr>
        <w:t xml:space="preserve"> demi-journées de moniteurs)</w:t>
      </w:r>
    </w:p>
    <w:p w14:paraId="1F220B18" w14:textId="7B3D4BC6" w:rsidR="00DA3904" w:rsidRDefault="00CB4EC5" w:rsidP="00CB4EC5">
      <w:pPr>
        <w:pStyle w:val="Sansinterligne"/>
        <w:ind w:left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Réunion</w:t>
      </w:r>
      <w:r w:rsidR="00843F52">
        <w:rPr>
          <w:rFonts w:cs="Times New Roman"/>
          <w:sz w:val="18"/>
          <w:szCs w:val="18"/>
        </w:rPr>
        <w:t xml:space="preserve"> de </w:t>
      </w:r>
      <w:r w:rsidR="006A1339">
        <w:rPr>
          <w:rFonts w:cs="Times New Roman"/>
          <w:sz w:val="18"/>
          <w:szCs w:val="18"/>
        </w:rPr>
        <w:t>comité, (</w:t>
      </w:r>
      <w:r w:rsidR="006F2C1E">
        <w:rPr>
          <w:rFonts w:cs="Times New Roman"/>
          <w:sz w:val="18"/>
          <w:szCs w:val="18"/>
        </w:rPr>
        <w:t>6</w:t>
      </w:r>
      <w:r>
        <w:rPr>
          <w:rFonts w:cs="Times New Roman"/>
          <w:sz w:val="18"/>
          <w:szCs w:val="18"/>
        </w:rPr>
        <w:t xml:space="preserve"> en 2019</w:t>
      </w:r>
      <w:r w:rsidR="00DA3904">
        <w:rPr>
          <w:rFonts w:cs="Times New Roman"/>
          <w:sz w:val="18"/>
          <w:szCs w:val="18"/>
        </w:rPr>
        <w:t>,</w:t>
      </w:r>
      <w:r>
        <w:rPr>
          <w:rFonts w:cs="Times New Roman"/>
          <w:sz w:val="18"/>
          <w:szCs w:val="18"/>
        </w:rPr>
        <w:t xml:space="preserve"> </w:t>
      </w:r>
      <w:r w:rsidR="006F2C1E">
        <w:rPr>
          <w:rFonts w:cs="Times New Roman"/>
          <w:sz w:val="18"/>
          <w:szCs w:val="18"/>
        </w:rPr>
        <w:t>7</w:t>
      </w:r>
      <w:r>
        <w:rPr>
          <w:rFonts w:cs="Times New Roman"/>
          <w:sz w:val="18"/>
          <w:szCs w:val="18"/>
        </w:rPr>
        <w:t xml:space="preserve"> en 2020</w:t>
      </w:r>
      <w:r w:rsidR="00DA3904">
        <w:rPr>
          <w:rFonts w:cs="Times New Roman"/>
          <w:sz w:val="18"/>
          <w:szCs w:val="18"/>
        </w:rPr>
        <w:t xml:space="preserve"> et </w:t>
      </w:r>
      <w:r w:rsidR="006F2C1E">
        <w:rPr>
          <w:rFonts w:cs="Times New Roman"/>
          <w:sz w:val="18"/>
          <w:szCs w:val="18"/>
        </w:rPr>
        <w:t>3 en 2021</w:t>
      </w:r>
    </w:p>
    <w:p w14:paraId="7ECC7E3B" w14:textId="29A4BC88" w:rsidR="00BD529F" w:rsidRDefault="00CB4EC5" w:rsidP="00CB4EC5">
      <w:pPr>
        <w:pStyle w:val="Sansinterligne"/>
        <w:ind w:left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AG 2019</w:t>
      </w:r>
      <w:r w:rsidR="006F2C1E">
        <w:rPr>
          <w:rFonts w:cs="Times New Roman"/>
          <w:sz w:val="18"/>
          <w:szCs w:val="18"/>
        </w:rPr>
        <w:t>, 2020</w:t>
      </w:r>
      <w:r>
        <w:rPr>
          <w:rFonts w:cs="Times New Roman"/>
          <w:sz w:val="18"/>
          <w:szCs w:val="18"/>
        </w:rPr>
        <w:t xml:space="preserve"> </w:t>
      </w:r>
      <w:r w:rsidR="006F2C1E">
        <w:rPr>
          <w:rFonts w:cs="Times New Roman"/>
          <w:sz w:val="18"/>
          <w:szCs w:val="18"/>
        </w:rPr>
        <w:t>et</w:t>
      </w:r>
      <w:r>
        <w:rPr>
          <w:rFonts w:cs="Times New Roman"/>
          <w:sz w:val="18"/>
          <w:szCs w:val="18"/>
        </w:rPr>
        <w:t xml:space="preserve"> 202</w:t>
      </w:r>
      <w:r w:rsidR="006F2C1E">
        <w:rPr>
          <w:rFonts w:cs="Times New Roman"/>
          <w:sz w:val="18"/>
          <w:szCs w:val="18"/>
        </w:rPr>
        <w:t>1</w:t>
      </w:r>
      <w:r>
        <w:rPr>
          <w:rFonts w:cs="Times New Roman"/>
          <w:sz w:val="18"/>
          <w:szCs w:val="18"/>
        </w:rPr>
        <w:t xml:space="preserve"> </w:t>
      </w:r>
      <w:r w:rsidR="00BD529F">
        <w:rPr>
          <w:rFonts w:cs="Times New Roman"/>
          <w:sz w:val="18"/>
          <w:szCs w:val="18"/>
        </w:rPr>
        <w:t xml:space="preserve">ainsi que les </w:t>
      </w:r>
      <w:r>
        <w:rPr>
          <w:rFonts w:cs="Times New Roman"/>
          <w:sz w:val="18"/>
          <w:szCs w:val="18"/>
        </w:rPr>
        <w:t>formation</w:t>
      </w:r>
      <w:r w:rsidR="00695DD7">
        <w:rPr>
          <w:rFonts w:cs="Times New Roman"/>
          <w:sz w:val="18"/>
          <w:szCs w:val="18"/>
        </w:rPr>
        <w:t>s</w:t>
      </w:r>
      <w:r>
        <w:rPr>
          <w:rFonts w:cs="Times New Roman"/>
          <w:sz w:val="18"/>
          <w:szCs w:val="18"/>
        </w:rPr>
        <w:t xml:space="preserve"> des moniteurs en </w:t>
      </w:r>
      <w:r w:rsidR="006A1339">
        <w:rPr>
          <w:rFonts w:cs="Times New Roman"/>
          <w:sz w:val="18"/>
          <w:szCs w:val="18"/>
        </w:rPr>
        <w:t>février</w:t>
      </w:r>
      <w:r w:rsidR="00BD529F">
        <w:rPr>
          <w:rFonts w:cs="Times New Roman"/>
          <w:sz w:val="18"/>
          <w:szCs w:val="18"/>
        </w:rPr>
        <w:t xml:space="preserve"> 2020 et les séances de formation pratique </w:t>
      </w:r>
    </w:p>
    <w:p w14:paraId="5A95A28B" w14:textId="413BB046" w:rsidR="006A1339" w:rsidRDefault="006A1339" w:rsidP="00CB4EC5">
      <w:pPr>
        <w:pStyle w:val="Sansinterligne"/>
        <w:ind w:left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Distribution des commandes d’arbres en octobre2019</w:t>
      </w:r>
      <w:r w:rsidR="00BD529F">
        <w:rPr>
          <w:rFonts w:cs="Times New Roman"/>
          <w:sz w:val="18"/>
          <w:szCs w:val="18"/>
        </w:rPr>
        <w:t xml:space="preserve"> et novembre 2020</w:t>
      </w:r>
    </w:p>
    <w:p w14:paraId="5DB1FDB8" w14:textId="3D378A9B" w:rsidR="00843F52" w:rsidRDefault="00CB4EC5" w:rsidP="00A24169">
      <w:pPr>
        <w:pStyle w:val="Sansinterligne"/>
        <w:ind w:firstLine="70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Evolution du nombre d’adhérents sur les 4 campagnes écoulées.</w:t>
      </w:r>
    </w:p>
    <w:tbl>
      <w:tblPr>
        <w:tblW w:w="9406" w:type="dxa"/>
        <w:tblInd w:w="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1"/>
        <w:gridCol w:w="7525"/>
      </w:tblGrid>
      <w:tr w:rsidR="006A1339" w:rsidRPr="006A1339" w14:paraId="5ED0F830" w14:textId="77777777" w:rsidTr="00DA3904">
        <w:trPr>
          <w:trHeight w:val="288"/>
        </w:trPr>
        <w:tc>
          <w:tcPr>
            <w:tcW w:w="94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5ABC2" w14:textId="2FE17963" w:rsidR="006A1339" w:rsidRDefault="006A1339" w:rsidP="00D377F7">
            <w:pPr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6A133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On compte </w:t>
            </w:r>
            <w:r w:rsidR="00BD529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76 </w:t>
            </w:r>
            <w:r w:rsidRPr="006A1339">
              <w:rPr>
                <w:rFonts w:eastAsia="Times New Roman" w:cs="Times New Roman"/>
                <w:color w:val="000000"/>
                <w:sz w:val="18"/>
                <w:szCs w:val="18"/>
              </w:rPr>
              <w:t>nouveaux adhérents</w:t>
            </w:r>
            <w:r w:rsidR="00BD529F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lors de la campagne 20</w:t>
            </w:r>
            <w:r w:rsidR="00DA3904">
              <w:rPr>
                <w:rFonts w:eastAsia="Times New Roman" w:cs="Times New Roman"/>
                <w:color w:val="000000"/>
                <w:sz w:val="18"/>
                <w:szCs w:val="18"/>
              </w:rPr>
              <w:t>20/2021</w:t>
            </w:r>
            <w:r w:rsidR="00BD529F">
              <w:rPr>
                <w:rFonts w:eastAsia="Times New Roman" w:cs="Times New Roman"/>
                <w:color w:val="000000"/>
                <w:sz w:val="18"/>
                <w:szCs w:val="18"/>
              </w:rPr>
              <w:t>, il y en avait 19 lors de</w:t>
            </w:r>
            <w:r w:rsidRPr="006A1339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2019/2020 ; il y en avait eu 76 lors de la campagne précédente 2018/2019.   Lors de la campagne 2017/2018 il n'y avait eu que 12 nouveaux adhérents  </w:t>
            </w:r>
          </w:p>
          <w:p w14:paraId="6F0646A4" w14:textId="419958CF" w:rsidR="00DA3904" w:rsidRPr="006A1339" w:rsidRDefault="00DA3904" w:rsidP="00D377F7">
            <w:pPr>
              <w:autoSpaceDE/>
              <w:autoSpaceDN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2F0E6A0" wp14:editId="392892FB">
                  <wp:extent cx="4275117" cy="1258784"/>
                  <wp:effectExtent l="0" t="0" r="11430" b="17780"/>
                  <wp:docPr id="1" name="Graphiqu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C7FE9C-E146-42FC-BFC3-B672329E217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</w:tr>
      <w:tr w:rsidR="006A1339" w:rsidRPr="006A1339" w14:paraId="2F4588C6" w14:textId="77777777" w:rsidTr="006A1339">
        <w:trPr>
          <w:gridAfter w:val="1"/>
          <w:wAfter w:w="7525" w:type="dxa"/>
          <w:trHeight w:val="288"/>
        </w:trPr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37F6" w14:textId="1C77457F" w:rsidR="006A1339" w:rsidRPr="00DA3904" w:rsidRDefault="00DA3904" w:rsidP="00D377F7">
            <w:pPr>
              <w:autoSpaceDE/>
              <w:autoSpaceDN/>
              <w:rPr>
                <w:rFonts w:eastAsia="Times New Roman" w:cs="Times New Roman"/>
                <w:sz w:val="18"/>
                <w:szCs w:val="18"/>
              </w:rPr>
            </w:pPr>
            <w:r w:rsidRPr="00DA3904">
              <w:rPr>
                <w:rFonts w:eastAsia="Times New Roman" w:cs="Times New Roman"/>
                <w:sz w:val="18"/>
                <w:szCs w:val="18"/>
              </w:rPr>
              <w:t>Nbre d’adhérents à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DA3904">
              <w:rPr>
                <w:rFonts w:eastAsia="Times New Roman" w:cs="Times New Roman"/>
                <w:sz w:val="18"/>
                <w:szCs w:val="18"/>
              </w:rPr>
              <w:t xml:space="preserve">               jour de cotisation par campagne</w:t>
            </w:r>
          </w:p>
        </w:tc>
      </w:tr>
    </w:tbl>
    <w:p w14:paraId="654E823E" w14:textId="507BF8FA" w:rsidR="006A1339" w:rsidRDefault="006A1339" w:rsidP="006A1339">
      <w:pPr>
        <w:pStyle w:val="Sansinterlig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Rapport financier par le trésorier </w:t>
      </w:r>
      <w:r w:rsidR="00E05316">
        <w:rPr>
          <w:rFonts w:cs="Times New Roman"/>
          <w:sz w:val="18"/>
          <w:szCs w:val="18"/>
        </w:rPr>
        <w:t>Charles LEMOINE</w:t>
      </w:r>
      <w:r>
        <w:rPr>
          <w:rFonts w:cs="Times New Roman"/>
          <w:sz w:val="18"/>
          <w:szCs w:val="18"/>
        </w:rPr>
        <w:t xml:space="preserve">, </w:t>
      </w:r>
      <w:r w:rsidR="00BD529F">
        <w:rPr>
          <w:rFonts w:cs="Times New Roman"/>
          <w:sz w:val="18"/>
          <w:szCs w:val="18"/>
        </w:rPr>
        <w:t>240</w:t>
      </w:r>
      <w:r>
        <w:rPr>
          <w:rFonts w:cs="Times New Roman"/>
          <w:sz w:val="18"/>
          <w:szCs w:val="18"/>
        </w:rPr>
        <w:t xml:space="preserve"> </w:t>
      </w:r>
      <w:r w:rsidR="00695DD7">
        <w:rPr>
          <w:rFonts w:cs="Times New Roman"/>
          <w:sz w:val="18"/>
          <w:szCs w:val="18"/>
        </w:rPr>
        <w:t xml:space="preserve">cotisations encaissées </w:t>
      </w:r>
      <w:proofErr w:type="gramStart"/>
      <w:r w:rsidR="00695DD7">
        <w:rPr>
          <w:rFonts w:cs="Times New Roman"/>
          <w:sz w:val="18"/>
          <w:szCs w:val="18"/>
        </w:rPr>
        <w:t>et  213</w:t>
      </w:r>
      <w:proofErr w:type="gramEnd"/>
      <w:r w:rsidR="00695DD7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membres du Syndicat à jour de cotisation sur un total de </w:t>
      </w:r>
      <w:r w:rsidR="00BD529F">
        <w:rPr>
          <w:rFonts w:cs="Times New Roman"/>
          <w:sz w:val="18"/>
          <w:szCs w:val="18"/>
        </w:rPr>
        <w:t>350</w:t>
      </w:r>
      <w:r>
        <w:rPr>
          <w:rFonts w:cs="Times New Roman"/>
          <w:sz w:val="18"/>
          <w:szCs w:val="18"/>
        </w:rPr>
        <w:t xml:space="preserve"> adhérents</w:t>
      </w:r>
      <w:r w:rsidR="00BD529F">
        <w:rPr>
          <w:rFonts w:cs="Times New Roman"/>
          <w:sz w:val="18"/>
          <w:szCs w:val="18"/>
        </w:rPr>
        <w:t xml:space="preserve"> recensés</w:t>
      </w:r>
      <w:r>
        <w:rPr>
          <w:rFonts w:cs="Times New Roman"/>
          <w:sz w:val="18"/>
          <w:szCs w:val="18"/>
        </w:rPr>
        <w:t xml:space="preserve">. </w:t>
      </w:r>
    </w:p>
    <w:p w14:paraId="0FE780FC" w14:textId="77777777" w:rsidR="006A1339" w:rsidRDefault="006A1339" w:rsidP="006A1339">
      <w:pPr>
        <w:pStyle w:val="Sansinterligne"/>
        <w:rPr>
          <w:rFonts w:cs="Times New Roman"/>
          <w:sz w:val="6"/>
          <w:szCs w:val="6"/>
        </w:rPr>
      </w:pPr>
    </w:p>
    <w:p w14:paraId="5E9E6661" w14:textId="436628E6" w:rsidR="006A1339" w:rsidRDefault="006A1339" w:rsidP="006A1339">
      <w:pPr>
        <w:pStyle w:val="Sansinterlig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Les dépenses de fonctionnement se sont élevées à </w:t>
      </w:r>
      <w:r w:rsidR="00BD529F">
        <w:rPr>
          <w:rFonts w:cs="Times New Roman"/>
          <w:sz w:val="18"/>
          <w:szCs w:val="18"/>
        </w:rPr>
        <w:t>3547,22</w:t>
      </w:r>
      <w:r>
        <w:rPr>
          <w:rFonts w:cs="Times New Roman"/>
          <w:sz w:val="18"/>
          <w:szCs w:val="18"/>
        </w:rPr>
        <w:t xml:space="preserve"> €, les recettes à</w:t>
      </w:r>
      <w:r w:rsidR="00BD529F">
        <w:rPr>
          <w:rFonts w:cs="Times New Roman"/>
          <w:sz w:val="18"/>
          <w:szCs w:val="18"/>
        </w:rPr>
        <w:t xml:space="preserve"> 16079,12</w:t>
      </w:r>
      <w:r>
        <w:rPr>
          <w:rFonts w:cs="Times New Roman"/>
          <w:sz w:val="18"/>
          <w:szCs w:val="18"/>
        </w:rPr>
        <w:t xml:space="preserve"> €, pour un résultat d’exercice de</w:t>
      </w:r>
      <w:r w:rsidR="00BD529F">
        <w:rPr>
          <w:rFonts w:cs="Times New Roman"/>
          <w:sz w:val="18"/>
          <w:szCs w:val="18"/>
        </w:rPr>
        <w:t xml:space="preserve"> +12531,90</w:t>
      </w:r>
      <w:r>
        <w:rPr>
          <w:rFonts w:cs="Times New Roman"/>
          <w:sz w:val="18"/>
          <w:szCs w:val="18"/>
        </w:rPr>
        <w:t>€</w:t>
      </w:r>
    </w:p>
    <w:p w14:paraId="7DCA7917" w14:textId="77777777" w:rsidR="006A1339" w:rsidRDefault="006A1339" w:rsidP="006A1339">
      <w:pPr>
        <w:pStyle w:val="Sansinterligne"/>
        <w:rPr>
          <w:rFonts w:cs="Times New Roman"/>
          <w:sz w:val="6"/>
          <w:szCs w:val="6"/>
        </w:rPr>
      </w:pPr>
    </w:p>
    <w:p w14:paraId="5B947019" w14:textId="6C6AC24F" w:rsidR="006A1339" w:rsidRDefault="006A1339" w:rsidP="006A1339">
      <w:pPr>
        <w:pStyle w:val="Sansinterlig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Les remboursements : Crédit Mutuel </w:t>
      </w:r>
      <w:r w:rsidR="00BD529F">
        <w:rPr>
          <w:rFonts w:cs="Times New Roman"/>
          <w:sz w:val="18"/>
          <w:szCs w:val="18"/>
        </w:rPr>
        <w:t>0</w:t>
      </w:r>
      <w:r>
        <w:rPr>
          <w:rFonts w:cs="Times New Roman"/>
          <w:sz w:val="18"/>
          <w:szCs w:val="18"/>
        </w:rPr>
        <w:t xml:space="preserve"> €</w:t>
      </w:r>
      <w:r w:rsidR="00F638E7">
        <w:rPr>
          <w:rFonts w:cs="Times New Roman"/>
          <w:sz w:val="18"/>
          <w:szCs w:val="18"/>
        </w:rPr>
        <w:t xml:space="preserve">, les investissements </w:t>
      </w:r>
      <w:r w:rsidR="00BD529F">
        <w:rPr>
          <w:rFonts w:cs="Times New Roman"/>
          <w:sz w:val="18"/>
          <w:szCs w:val="18"/>
        </w:rPr>
        <w:t>5728,80</w:t>
      </w:r>
      <w:r w:rsidR="00F638E7">
        <w:rPr>
          <w:rFonts w:cs="Times New Roman"/>
          <w:sz w:val="18"/>
          <w:szCs w:val="18"/>
        </w:rPr>
        <w:t>€</w:t>
      </w:r>
      <w:r>
        <w:rPr>
          <w:rFonts w:cs="Times New Roman"/>
          <w:sz w:val="18"/>
          <w:szCs w:val="18"/>
        </w:rPr>
        <w:t xml:space="preserve">.  </w:t>
      </w:r>
    </w:p>
    <w:p w14:paraId="689D5BF3" w14:textId="77777777" w:rsidR="006A1339" w:rsidRDefault="006A1339" w:rsidP="006A1339">
      <w:pPr>
        <w:pStyle w:val="Sansinterligne"/>
        <w:rPr>
          <w:rFonts w:cs="Times New Roman"/>
          <w:sz w:val="6"/>
          <w:szCs w:val="6"/>
        </w:rPr>
      </w:pPr>
    </w:p>
    <w:p w14:paraId="77DD768E" w14:textId="14FC4DA6" w:rsidR="006A1339" w:rsidRDefault="006A1339" w:rsidP="006A1339">
      <w:pPr>
        <w:pStyle w:val="Sansinterlig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Excédent net 2019-2020 : </w:t>
      </w:r>
      <w:r w:rsidR="00BD529F">
        <w:rPr>
          <w:rFonts w:cs="Times New Roman"/>
          <w:sz w:val="18"/>
          <w:szCs w:val="18"/>
        </w:rPr>
        <w:t>6803,10</w:t>
      </w:r>
      <w:r>
        <w:rPr>
          <w:rFonts w:cs="Times New Roman"/>
          <w:sz w:val="18"/>
          <w:szCs w:val="18"/>
        </w:rPr>
        <w:t xml:space="preserve"> €.</w:t>
      </w:r>
    </w:p>
    <w:p w14:paraId="061A1A67" w14:textId="107A7615" w:rsidR="006A1339" w:rsidRDefault="00BD529F" w:rsidP="006A1339">
      <w:pPr>
        <w:pStyle w:val="Sansinterligne"/>
        <w:rPr>
          <w:rFonts w:cs="Times New Roman"/>
          <w:sz w:val="6"/>
          <w:szCs w:val="6"/>
        </w:rPr>
      </w:pPr>
      <w:r>
        <w:rPr>
          <w:rFonts w:cs="Times New Roman"/>
          <w:sz w:val="6"/>
          <w:szCs w:val="6"/>
        </w:rPr>
        <w:t xml:space="preserve">  </w:t>
      </w:r>
    </w:p>
    <w:p w14:paraId="32739BCA" w14:textId="0E3CFE48" w:rsidR="006A1339" w:rsidRDefault="006A1339" w:rsidP="006A1339">
      <w:pPr>
        <w:pStyle w:val="Sansinterlig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Situation nette au 31 août 20</w:t>
      </w:r>
      <w:r w:rsidR="00E05316">
        <w:rPr>
          <w:rFonts w:cs="Times New Roman"/>
          <w:sz w:val="18"/>
          <w:szCs w:val="18"/>
        </w:rPr>
        <w:t>20</w:t>
      </w:r>
      <w:r>
        <w:rPr>
          <w:rFonts w:cs="Times New Roman"/>
          <w:sz w:val="18"/>
          <w:szCs w:val="18"/>
        </w:rPr>
        <w:t xml:space="preserve"> est de : 1</w:t>
      </w:r>
      <w:r w:rsidR="00E05316">
        <w:rPr>
          <w:rFonts w:cs="Times New Roman"/>
          <w:sz w:val="18"/>
          <w:szCs w:val="18"/>
        </w:rPr>
        <w:t>5279,72</w:t>
      </w:r>
      <w:r w:rsidR="00BD529F">
        <w:rPr>
          <w:rFonts w:cs="Times New Roman"/>
          <w:sz w:val="18"/>
          <w:szCs w:val="18"/>
        </w:rPr>
        <w:t xml:space="preserve"> +6803</w:t>
      </w:r>
      <w:r w:rsidR="00B022F8">
        <w:rPr>
          <w:rFonts w:cs="Times New Roman"/>
          <w:sz w:val="18"/>
          <w:szCs w:val="18"/>
        </w:rPr>
        <w:t>,10 = 22082,82</w:t>
      </w:r>
      <w:r>
        <w:rPr>
          <w:rFonts w:cs="Times New Roman"/>
          <w:sz w:val="18"/>
          <w:szCs w:val="18"/>
        </w:rPr>
        <w:t xml:space="preserve"> €.</w:t>
      </w:r>
    </w:p>
    <w:p w14:paraId="182C5AF8" w14:textId="77777777" w:rsidR="006A1339" w:rsidRDefault="006A1339" w:rsidP="006A1339">
      <w:pPr>
        <w:pStyle w:val="Sansinterligne"/>
        <w:rPr>
          <w:rFonts w:cs="Times New Roman"/>
          <w:sz w:val="6"/>
          <w:szCs w:val="6"/>
        </w:rPr>
      </w:pPr>
    </w:p>
    <w:p w14:paraId="558B9E8B" w14:textId="6404B4E0" w:rsidR="00E05316" w:rsidRDefault="00E05316" w:rsidP="00E05316">
      <w:pPr>
        <w:pStyle w:val="Sansinterlig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Le vérificateur aux comptes M. André HEYMES déclare la bonne tenue de la comptabilité. </w:t>
      </w:r>
      <w:r w:rsidR="00B022F8">
        <w:rPr>
          <w:rFonts w:cs="Times New Roman"/>
          <w:sz w:val="18"/>
          <w:szCs w:val="18"/>
        </w:rPr>
        <w:t xml:space="preserve">M </w:t>
      </w:r>
      <w:r w:rsidR="00B022F8">
        <w:rPr>
          <w:rFonts w:cs="Times New Roman"/>
          <w:sz w:val="18"/>
          <w:szCs w:val="18"/>
        </w:rPr>
        <w:t>Julien RUARO</w:t>
      </w:r>
      <w:r w:rsidR="00B022F8">
        <w:rPr>
          <w:rFonts w:cs="Times New Roman"/>
          <w:sz w:val="18"/>
          <w:szCs w:val="18"/>
        </w:rPr>
        <w:t xml:space="preserve"> absent lors de l’AG et lors de l’échange avec le trésorier n’a pas pu donner son quitus.</w:t>
      </w:r>
    </w:p>
    <w:p w14:paraId="684E0EA3" w14:textId="002D82BA" w:rsidR="00E05316" w:rsidRDefault="00E05316" w:rsidP="00E05316">
      <w:pPr>
        <w:pStyle w:val="Sansinterligne"/>
        <w:rPr>
          <w:rFonts w:cs="Times New Roman"/>
          <w:sz w:val="6"/>
          <w:szCs w:val="6"/>
        </w:rPr>
      </w:pPr>
      <w:r>
        <w:rPr>
          <w:rFonts w:cs="Times New Roman"/>
          <w:sz w:val="18"/>
          <w:szCs w:val="18"/>
        </w:rPr>
        <w:t>M HEYMES est reconduit dans ses fonctions pour la saison 2020-2021.</w:t>
      </w:r>
      <w:r w:rsidR="00B022F8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M</w:t>
      </w:r>
      <w:r w:rsidR="00B022F8">
        <w:rPr>
          <w:rFonts w:cs="Times New Roman"/>
          <w:sz w:val="18"/>
          <w:szCs w:val="18"/>
        </w:rPr>
        <w:t xml:space="preserve">me </w:t>
      </w:r>
      <w:r w:rsidR="00DA3904">
        <w:rPr>
          <w:rFonts w:cs="Times New Roman"/>
          <w:sz w:val="18"/>
          <w:szCs w:val="18"/>
        </w:rPr>
        <w:t xml:space="preserve">Anne COURILLEAU </w:t>
      </w:r>
      <w:r>
        <w:rPr>
          <w:rFonts w:cs="Times New Roman"/>
          <w:sz w:val="18"/>
          <w:szCs w:val="18"/>
        </w:rPr>
        <w:t xml:space="preserve">le secondera en remplacement de M </w:t>
      </w:r>
      <w:r w:rsidR="00B022F8">
        <w:rPr>
          <w:rFonts w:cs="Times New Roman"/>
          <w:sz w:val="18"/>
          <w:szCs w:val="18"/>
        </w:rPr>
        <w:t>RUARO</w:t>
      </w:r>
    </w:p>
    <w:p w14:paraId="7421D05E" w14:textId="239BF488" w:rsidR="00462F03" w:rsidRDefault="00E05316" w:rsidP="006A1339">
      <w:pPr>
        <w:ind w:right="-64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Après un vote à main levée, l’Assemblée donne quitus aux membres du Comité pour la gestion de l’exercice 20</w:t>
      </w:r>
      <w:r w:rsidR="00547592">
        <w:rPr>
          <w:rFonts w:cs="Times New Roman"/>
          <w:sz w:val="18"/>
          <w:szCs w:val="18"/>
        </w:rPr>
        <w:t>20</w:t>
      </w:r>
      <w:r>
        <w:rPr>
          <w:rFonts w:cs="Times New Roman"/>
          <w:sz w:val="18"/>
          <w:szCs w:val="18"/>
        </w:rPr>
        <w:t>-202</w:t>
      </w:r>
      <w:r w:rsidR="00547592">
        <w:rPr>
          <w:rFonts w:cs="Times New Roman"/>
          <w:sz w:val="18"/>
          <w:szCs w:val="18"/>
        </w:rPr>
        <w:t>1</w:t>
      </w:r>
    </w:p>
    <w:p w14:paraId="0982AD88" w14:textId="0A5D6E45" w:rsidR="00E05316" w:rsidRDefault="00B022F8" w:rsidP="006A1339">
      <w:pPr>
        <w:ind w:right="-64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 w14:paraId="4193B110" w14:textId="5EAD8BF2" w:rsidR="00E05316" w:rsidRDefault="00E05316" w:rsidP="00734148">
      <w:pPr>
        <w:pStyle w:val="Sansinterligne"/>
        <w:ind w:right="-436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lastRenderedPageBreak/>
        <w:t xml:space="preserve">Le renouvellement du tiers sortant des membres du </w:t>
      </w:r>
      <w:r w:rsidR="00176380">
        <w:rPr>
          <w:rFonts w:cs="Times New Roman"/>
          <w:sz w:val="18"/>
          <w:szCs w:val="18"/>
        </w:rPr>
        <w:t xml:space="preserve">Comité </w:t>
      </w:r>
      <w:r>
        <w:rPr>
          <w:rFonts w:cs="Times New Roman"/>
          <w:sz w:val="18"/>
          <w:szCs w:val="18"/>
        </w:rPr>
        <w:t>concerne : M</w:t>
      </w:r>
      <w:r w:rsidR="00695DD7">
        <w:rPr>
          <w:rFonts w:cs="Times New Roman"/>
          <w:sz w:val="18"/>
          <w:szCs w:val="18"/>
        </w:rPr>
        <w:t xml:space="preserve"> ou </w:t>
      </w:r>
      <w:proofErr w:type="gramStart"/>
      <w:r w:rsidR="00695DD7">
        <w:rPr>
          <w:rFonts w:cs="Times New Roman"/>
          <w:sz w:val="18"/>
          <w:szCs w:val="18"/>
        </w:rPr>
        <w:t xml:space="preserve">Mme </w:t>
      </w:r>
      <w:r>
        <w:rPr>
          <w:rFonts w:cs="Times New Roman"/>
          <w:sz w:val="18"/>
          <w:szCs w:val="18"/>
        </w:rPr>
        <w:t>.</w:t>
      </w:r>
      <w:proofErr w:type="gramEnd"/>
      <w:r>
        <w:rPr>
          <w:rFonts w:cs="Times New Roman"/>
          <w:sz w:val="18"/>
          <w:szCs w:val="18"/>
        </w:rPr>
        <w:t xml:space="preserve"> </w:t>
      </w:r>
      <w:r w:rsidR="00547592">
        <w:rPr>
          <w:rFonts w:cs="Times New Roman"/>
          <w:sz w:val="18"/>
          <w:szCs w:val="18"/>
        </w:rPr>
        <w:t xml:space="preserve">R </w:t>
      </w:r>
      <w:r w:rsidR="00085671">
        <w:rPr>
          <w:rFonts w:cs="Times New Roman"/>
          <w:sz w:val="18"/>
          <w:szCs w:val="18"/>
        </w:rPr>
        <w:t xml:space="preserve">MORHAIN, C LEMOINE </w:t>
      </w:r>
      <w:r>
        <w:rPr>
          <w:rFonts w:cs="Times New Roman"/>
          <w:sz w:val="18"/>
          <w:szCs w:val="18"/>
        </w:rPr>
        <w:t xml:space="preserve">et </w:t>
      </w:r>
      <w:r w:rsidR="00085671">
        <w:rPr>
          <w:rFonts w:cs="Times New Roman"/>
          <w:sz w:val="18"/>
          <w:szCs w:val="18"/>
        </w:rPr>
        <w:t>C AUBERT et M REMY démissionnaire.</w:t>
      </w:r>
    </w:p>
    <w:p w14:paraId="2CBDD9B7" w14:textId="689234D1" w:rsidR="00E05316" w:rsidRDefault="00085671" w:rsidP="00E05316">
      <w:pPr>
        <w:pStyle w:val="Sansinterlig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R MORHAIN, C LEMOINE et C AUBERT sont réélus</w:t>
      </w:r>
      <w:r w:rsidR="00E05316">
        <w:rPr>
          <w:rFonts w:cs="Times New Roman"/>
          <w:sz w:val="18"/>
          <w:szCs w:val="18"/>
        </w:rPr>
        <w:t xml:space="preserve"> au Comité, </w:t>
      </w:r>
      <w:r>
        <w:rPr>
          <w:rFonts w:cs="Times New Roman"/>
          <w:sz w:val="18"/>
          <w:szCs w:val="18"/>
        </w:rPr>
        <w:t>J</w:t>
      </w:r>
      <w:r w:rsidR="00B022F8">
        <w:rPr>
          <w:rFonts w:cs="Times New Roman"/>
          <w:sz w:val="18"/>
          <w:szCs w:val="18"/>
        </w:rPr>
        <w:t xml:space="preserve">acques </w:t>
      </w:r>
      <w:r>
        <w:rPr>
          <w:rFonts w:cs="Times New Roman"/>
          <w:sz w:val="18"/>
          <w:szCs w:val="18"/>
        </w:rPr>
        <w:t>CHOQUET est élu en remplacement de Mr REMY</w:t>
      </w:r>
      <w:r w:rsidR="00E05316">
        <w:rPr>
          <w:rFonts w:cs="Times New Roman"/>
          <w:sz w:val="18"/>
          <w:szCs w:val="18"/>
        </w:rPr>
        <w:t xml:space="preserve">, tous les </w:t>
      </w:r>
      <w:r>
        <w:rPr>
          <w:rFonts w:cs="Times New Roman"/>
          <w:sz w:val="18"/>
          <w:szCs w:val="18"/>
        </w:rPr>
        <w:t xml:space="preserve">quatre </w:t>
      </w:r>
      <w:r w:rsidR="00E05316">
        <w:rPr>
          <w:rFonts w:cs="Times New Roman"/>
          <w:sz w:val="18"/>
          <w:szCs w:val="18"/>
        </w:rPr>
        <w:t>par un vote à main levée, à l’unanimité des membres présents.</w:t>
      </w:r>
    </w:p>
    <w:p w14:paraId="439C379C" w14:textId="41F3942C" w:rsidR="00A24169" w:rsidRDefault="00A24169" w:rsidP="00A24169">
      <w:pPr>
        <w:pStyle w:val="Sansinterlig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Le Comité décide de </w:t>
      </w:r>
      <w:r w:rsidR="00BA1FEC">
        <w:rPr>
          <w:rFonts w:cs="Times New Roman"/>
          <w:sz w:val="18"/>
          <w:szCs w:val="18"/>
        </w:rPr>
        <w:t>m</w:t>
      </w:r>
      <w:r>
        <w:rPr>
          <w:rFonts w:cs="Times New Roman"/>
          <w:sz w:val="18"/>
          <w:szCs w:val="18"/>
        </w:rPr>
        <w:t>aintenir les tarifs de 20 € pour l’adhésion et 30 € une cuite dans l’alambic</w:t>
      </w:r>
      <w:r w:rsidR="00B022F8">
        <w:rPr>
          <w:rFonts w:cs="Times New Roman"/>
          <w:sz w:val="18"/>
          <w:szCs w:val="18"/>
        </w:rPr>
        <w:t xml:space="preserve"> pour l’exercice 2021/2022 mais il étudiera les évolutions à prévoir pour </w:t>
      </w:r>
      <w:r w:rsidR="00DA3904">
        <w:rPr>
          <w:rFonts w:cs="Times New Roman"/>
          <w:sz w:val="18"/>
          <w:szCs w:val="18"/>
        </w:rPr>
        <w:t xml:space="preserve">couvrir les dépenses des </w:t>
      </w:r>
      <w:r w:rsidR="00B022F8">
        <w:rPr>
          <w:rFonts w:cs="Times New Roman"/>
          <w:sz w:val="18"/>
          <w:szCs w:val="18"/>
        </w:rPr>
        <w:t>futurs investissements</w:t>
      </w:r>
      <w:r>
        <w:rPr>
          <w:rFonts w:cs="Times New Roman"/>
          <w:sz w:val="18"/>
          <w:szCs w:val="18"/>
        </w:rPr>
        <w:t>.</w:t>
      </w:r>
    </w:p>
    <w:p w14:paraId="388829E9" w14:textId="5ABCA5E3" w:rsidR="008E5F2E" w:rsidRDefault="008E5F2E" w:rsidP="00A24169">
      <w:pPr>
        <w:pStyle w:val="Sansinterligne"/>
        <w:rPr>
          <w:rFonts w:cs="Times New Roman"/>
          <w:sz w:val="18"/>
          <w:szCs w:val="18"/>
        </w:rPr>
      </w:pPr>
    </w:p>
    <w:p w14:paraId="1234D1EE" w14:textId="02418CAA" w:rsidR="008E5F2E" w:rsidRDefault="008E5F2E" w:rsidP="00A24169">
      <w:pPr>
        <w:pStyle w:val="Sansinterligne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Le tirage de la tombola donne les numéros gagnants suivants : 56/78/105/69/58/25/90/75/72/</w:t>
      </w:r>
      <w:r w:rsidR="008256F2">
        <w:rPr>
          <w:rFonts w:cs="Times New Roman"/>
          <w:sz w:val="18"/>
          <w:szCs w:val="18"/>
        </w:rPr>
        <w:t>45. Chaque</w:t>
      </w:r>
      <w:r w:rsidR="006F1734">
        <w:rPr>
          <w:rFonts w:cs="Times New Roman"/>
          <w:sz w:val="18"/>
          <w:szCs w:val="18"/>
        </w:rPr>
        <w:t xml:space="preserve"> gagnant bénéficie pour la campagne 2021/2022 d’une réduction de 50% sur le prix de sa première cuite. </w:t>
      </w:r>
      <w:r>
        <w:rPr>
          <w:rFonts w:cs="Times New Roman"/>
          <w:sz w:val="18"/>
          <w:szCs w:val="18"/>
        </w:rPr>
        <w:t xml:space="preserve"> </w:t>
      </w:r>
    </w:p>
    <w:p w14:paraId="623BD742" w14:textId="05DE38D1" w:rsidR="00E05316" w:rsidRDefault="00085671" w:rsidP="006A1339">
      <w:pPr>
        <w:ind w:right="-64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</w:t>
      </w:r>
    </w:p>
    <w:p w14:paraId="76D23C3A" w14:textId="6CC93BEB" w:rsidR="00104260" w:rsidRDefault="00104260" w:rsidP="006A1339">
      <w:pPr>
        <w:ind w:right="-64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L’assemblée générale s’est terminée à 11h30 suivie du pot de l’amitié</w:t>
      </w:r>
    </w:p>
    <w:p w14:paraId="102518D1" w14:textId="7A35CC29" w:rsidR="00A24169" w:rsidRDefault="00A24169" w:rsidP="006A1339">
      <w:pPr>
        <w:ind w:right="-648"/>
        <w:rPr>
          <w:rFonts w:cs="Times New Roman"/>
          <w:sz w:val="18"/>
          <w:szCs w:val="18"/>
        </w:rPr>
      </w:pPr>
    </w:p>
    <w:p w14:paraId="7CE6309C" w14:textId="195E1A0C" w:rsidR="00A24169" w:rsidRDefault="00A24169" w:rsidP="006A1339">
      <w:pPr>
        <w:ind w:right="-648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Le</w:t>
      </w:r>
      <w:r w:rsidR="00B022F8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</w:t>
      </w:r>
      <w:r w:rsidR="00085671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Secrétaire Raymond MORHAIN                                         </w:t>
      </w:r>
      <w:r w:rsidR="00B022F8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 xml:space="preserve">                                       Le président Daniel SERRIERE</w:t>
      </w:r>
    </w:p>
    <w:p w14:paraId="4A19EFBD" w14:textId="600EF409" w:rsidR="0071732B" w:rsidRDefault="0071732B" w:rsidP="006A1339">
      <w:pPr>
        <w:ind w:right="-648"/>
        <w:rPr>
          <w:rFonts w:cs="Times New Roman"/>
          <w:sz w:val="18"/>
          <w:szCs w:val="18"/>
        </w:rPr>
      </w:pPr>
    </w:p>
    <w:p w14:paraId="38B4D6F6" w14:textId="294AC14F" w:rsidR="0071732B" w:rsidRDefault="0071732B" w:rsidP="006A1339">
      <w:pPr>
        <w:ind w:right="-648"/>
        <w:rPr>
          <w:rFonts w:cs="Times New Roman"/>
          <w:sz w:val="18"/>
          <w:szCs w:val="18"/>
        </w:rPr>
      </w:pPr>
      <w:r w:rsidRPr="0071732B">
        <w:rPr>
          <w:rFonts w:cs="Times New Roman"/>
          <w:sz w:val="18"/>
          <w:szCs w:val="18"/>
        </w:rPr>
        <w:drawing>
          <wp:inline distT="0" distB="0" distL="0" distR="0" wp14:anchorId="33E6CE4A" wp14:editId="7C81448D">
            <wp:extent cx="1409700" cy="887139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425776" cy="89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732B" w:rsidSect="00E05316">
      <w:pgSz w:w="11906" w:h="16838"/>
      <w:pgMar w:top="720" w:right="198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A2BDA"/>
    <w:multiLevelType w:val="multilevel"/>
    <w:tmpl w:val="E5BE4578"/>
    <w:lvl w:ilvl="0">
      <w:start w:val="34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F03"/>
    <w:rsid w:val="00085671"/>
    <w:rsid w:val="00104260"/>
    <w:rsid w:val="00176380"/>
    <w:rsid w:val="002467C1"/>
    <w:rsid w:val="00462F03"/>
    <w:rsid w:val="00547592"/>
    <w:rsid w:val="005C06DB"/>
    <w:rsid w:val="00695DD7"/>
    <w:rsid w:val="006A1339"/>
    <w:rsid w:val="006F1734"/>
    <w:rsid w:val="006F2C1E"/>
    <w:rsid w:val="0071732B"/>
    <w:rsid w:val="00734148"/>
    <w:rsid w:val="007D005F"/>
    <w:rsid w:val="008256F2"/>
    <w:rsid w:val="00843F52"/>
    <w:rsid w:val="008E5F2E"/>
    <w:rsid w:val="00A24169"/>
    <w:rsid w:val="00A927E0"/>
    <w:rsid w:val="00B022F8"/>
    <w:rsid w:val="00B66D03"/>
    <w:rsid w:val="00B7260E"/>
    <w:rsid w:val="00BA1FEC"/>
    <w:rsid w:val="00BD529F"/>
    <w:rsid w:val="00C53171"/>
    <w:rsid w:val="00CB4EC5"/>
    <w:rsid w:val="00DA3904"/>
    <w:rsid w:val="00E02D08"/>
    <w:rsid w:val="00E05316"/>
    <w:rsid w:val="00F6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A89BAD"/>
  <w15:docId w15:val="{59392A69-D6D6-44C2-B25F-ED770855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color w:val="00808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color w:val="008080"/>
      <w:sz w:val="28"/>
      <w:szCs w:val="28"/>
    </w:rPr>
  </w:style>
  <w:style w:type="character" w:styleId="Lienhypertexte">
    <w:name w:val="Hyperlink"/>
    <w:basedOn w:val="Policepardfaut"/>
    <w:uiPriority w:val="99"/>
    <w:rPr>
      <w:color w:val="0000FF"/>
      <w:u w:val="single"/>
    </w:rPr>
  </w:style>
  <w:style w:type="paragraph" w:styleId="Sansinterligne">
    <w:name w:val="No Spacing"/>
    <w:uiPriority w:val="99"/>
    <w:qFormat/>
    <w:pPr>
      <w:autoSpaceDE w:val="0"/>
      <w:autoSpaceDN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istillerie\CR%20reunion%20de%20comit&#233;\ASSEMBLEE%20GENERALE\BILAN%202%20CAMPAGNE%202020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'bilan adhésion'!$D$12</c:f>
              <c:strCache>
                <c:ptCount val="1"/>
                <c:pt idx="0">
                  <c:v>nbre de cotisation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'bilan adhésion'!$B$13:$C$17</c:f>
              <c:strCache>
                <c:ptCount val="5"/>
                <c:pt idx="0">
                  <c:v>campagne 2016/2017</c:v>
                </c:pt>
                <c:pt idx="1">
                  <c:v>campagne 2017/2018</c:v>
                </c:pt>
                <c:pt idx="2">
                  <c:v>campagne 2018/2019</c:v>
                </c:pt>
                <c:pt idx="3">
                  <c:v>campagne 2019/2020</c:v>
                </c:pt>
                <c:pt idx="4">
                  <c:v>campagne 2020/2021</c:v>
                </c:pt>
              </c:strCache>
            </c:strRef>
          </c:cat>
          <c:val>
            <c:numRef>
              <c:f>'bilan adhésion'!$D$13:$D$17</c:f>
              <c:numCache>
                <c:formatCode>General</c:formatCode>
                <c:ptCount val="5"/>
                <c:pt idx="0">
                  <c:v>170</c:v>
                </c:pt>
                <c:pt idx="1">
                  <c:v>171</c:v>
                </c:pt>
                <c:pt idx="2">
                  <c:v>220</c:v>
                </c:pt>
                <c:pt idx="3">
                  <c:v>157</c:v>
                </c:pt>
                <c:pt idx="4">
                  <c:v>213</c:v>
                </c:pt>
              </c:numCache>
            </c:numRef>
          </c:val>
          <c:extLst xmlns:c15="http://schemas.microsoft.com/office/drawing/2012/chart">
            <c:ext xmlns:c16="http://schemas.microsoft.com/office/drawing/2014/chart" uri="{C3380CC4-5D6E-409C-BE32-E72D297353CC}">
              <c16:uniqueId val="{00000000-0175-412B-8EC8-1D58A58FF2F7}"/>
            </c:ext>
          </c:extLst>
        </c:ser>
        <c:ser>
          <c:idx val="1"/>
          <c:order val="1"/>
          <c:tx>
            <c:strRef>
              <c:f>'bilan adhésion'!$E$12</c:f>
              <c:strCache>
                <c:ptCount val="1"/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'bilan adhésion'!$B$13:$C$17</c:f>
              <c:strCache>
                <c:ptCount val="5"/>
                <c:pt idx="0">
                  <c:v>campagne 2016/2017</c:v>
                </c:pt>
                <c:pt idx="1">
                  <c:v>campagne 2017/2018</c:v>
                </c:pt>
                <c:pt idx="2">
                  <c:v>campagne 2018/2019</c:v>
                </c:pt>
                <c:pt idx="3">
                  <c:v>campagne 2019/2020</c:v>
                </c:pt>
                <c:pt idx="4">
                  <c:v>campagne 2020/2021</c:v>
                </c:pt>
              </c:strCache>
            </c:strRef>
          </c:cat>
          <c:val>
            <c:numRef>
              <c:f>'bilan adhésion'!$E$13:$E$17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1-0175-412B-8EC8-1D58A58FF2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18294160"/>
        <c:axId val="318287600"/>
        <c:extLst/>
      </c:barChart>
      <c:catAx>
        <c:axId val="318294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8287600"/>
        <c:crosses val="autoZero"/>
        <c:auto val="1"/>
        <c:lblAlgn val="ctr"/>
        <c:lblOffset val="100"/>
        <c:noMultiLvlLbl val="0"/>
      </c:catAx>
      <c:valAx>
        <c:axId val="3182876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3182941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3660</TotalTime>
  <Pages>2</Pages>
  <Words>658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L’ASSEMBLEE GENERALE DU</vt:lpstr>
    </vt:vector>
  </TitlesOfParts>
  <Company>morhain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L’ASSEMBLEE GENERALE DU</dc:title>
  <dc:subject/>
  <dc:creator>gerard</dc:creator>
  <cp:keywords/>
  <dc:description/>
  <cp:lastModifiedBy>Raymond Morhain</cp:lastModifiedBy>
  <cp:revision>9</cp:revision>
  <cp:lastPrinted>2019-10-06T10:20:00Z</cp:lastPrinted>
  <dcterms:created xsi:type="dcterms:W3CDTF">2021-09-29T09:46:00Z</dcterms:created>
  <dcterms:modified xsi:type="dcterms:W3CDTF">2021-10-07T12:22:00Z</dcterms:modified>
</cp:coreProperties>
</file>